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99" w:rsidRPr="009B3699" w:rsidRDefault="009B3699" w:rsidP="009B3699">
      <w:pPr>
        <w:ind w:left="-720" w:right="-900"/>
        <w:jc w:val="center"/>
        <w:rPr>
          <w:rFonts w:asciiTheme="majorHAnsi" w:hAnsiTheme="majorHAnsi"/>
          <w:b/>
          <w:sz w:val="44"/>
        </w:rPr>
      </w:pPr>
      <w:r w:rsidRPr="009B3699">
        <w:rPr>
          <w:rFonts w:asciiTheme="majorHAnsi" w:hAnsiTheme="majorHAnsi"/>
          <w:b/>
          <w:sz w:val="44"/>
        </w:rPr>
        <w:t>The Rise of Online PDF Tools in a Digital World</w:t>
      </w:r>
    </w:p>
    <w:p w:rsidR="009B3699" w:rsidRDefault="009B3699" w:rsidP="009B3699">
      <w:r>
        <w:t xml:space="preserve">As the world continues to embrace paperless workflows, the demand for effective and accessible document solutions has never been higher. Online PDF tools have emerged as a vital part of this transition, offering users the convenience of managing their documents directly through a web browser. Whether you’re a student organizing notes, </w:t>
      </w:r>
      <w:proofErr w:type="gramStart"/>
      <w:r>
        <w:t>a professional managing reports</w:t>
      </w:r>
      <w:proofErr w:type="gramEnd"/>
      <w:r>
        <w:t xml:space="preserve">, or a freelancer submitting contracts, online PDF tools simplify tasks like converting, editing, merging, and securing files without needing to install heavy software. With a growing number of platforms offering these services for free or at minimal cost, they have quickly become indispensable for users across industries </w:t>
      </w:r>
      <w:hyperlink r:id="rId4" w:tgtFrame="_blank" w:history="1">
        <w:r>
          <w:rPr>
            <w:rStyle w:val="Hyperlink"/>
            <w:rFonts w:ascii="Arial" w:hAnsi="Arial" w:cs="Arial"/>
            <w:color w:val="1155CC"/>
            <w:sz w:val="20"/>
            <w:szCs w:val="20"/>
          </w:rPr>
          <w:t xml:space="preserve">I love </w:t>
        </w:r>
        <w:proofErr w:type="spellStart"/>
        <w:r>
          <w:rPr>
            <w:rStyle w:val="Hyperlink"/>
            <w:rFonts w:ascii="Arial" w:hAnsi="Arial" w:cs="Arial"/>
            <w:color w:val="1155CC"/>
            <w:sz w:val="20"/>
            <w:szCs w:val="20"/>
          </w:rPr>
          <w:t>pdf</w:t>
        </w:r>
        <w:proofErr w:type="spellEnd"/>
      </w:hyperlink>
      <w:r>
        <w:t>.</w:t>
      </w:r>
    </w:p>
    <w:p w:rsidR="009B3699" w:rsidRDefault="009B3699" w:rsidP="009B3699"/>
    <w:p w:rsidR="009B3699" w:rsidRDefault="009B3699" w:rsidP="009B3699">
      <w:r>
        <w:t>2. Key Features and Functional Benefits</w:t>
      </w:r>
    </w:p>
    <w:p w:rsidR="009B3699" w:rsidRDefault="009B3699" w:rsidP="009B3699">
      <w:r>
        <w:t xml:space="preserve">What makes online PDF tools so popular is the wide range of functions they offer. Users can convert Word documents, Excel sheets, and even images into PDF format or vice versa with just a few clicks. Editing features include adding text, images, annotations, or even e-signatures. Tools like merge, split, and reorder allow users to customize document structures with ease. More advanced features such as Optical Character Recognition (OCR) enable scanned documents to be turned into editable and searchable text. These features collectively reduce manual labor and boost productivity, especially for people who work remotely or on the go </w:t>
      </w:r>
      <w:hyperlink r:id="rId5" w:tgtFrame="_blank" w:history="1">
        <w:proofErr w:type="spellStart"/>
        <w:r>
          <w:rPr>
            <w:rStyle w:val="Hyperlink"/>
            <w:rFonts w:ascii="Arial" w:hAnsi="Arial" w:cs="Arial"/>
            <w:color w:val="1155CC"/>
            <w:sz w:val="20"/>
            <w:szCs w:val="20"/>
          </w:rPr>
          <w:t>ilovepdf</w:t>
        </w:r>
        <w:proofErr w:type="spellEnd"/>
      </w:hyperlink>
      <w:r>
        <w:t>.</w:t>
      </w:r>
    </w:p>
    <w:p w:rsidR="009B3699" w:rsidRDefault="009B3699" w:rsidP="009B3699"/>
    <w:p w:rsidR="009B3699" w:rsidRDefault="009B3699" w:rsidP="009B3699">
      <w:r>
        <w:t>3. Enhancing Security and Document Control</w:t>
      </w:r>
    </w:p>
    <w:p w:rsidR="009B3699" w:rsidRDefault="009B3699" w:rsidP="009B3699">
      <w:r>
        <w:t xml:space="preserve">Online PDF tools have evolved to meet the security concerns of modern users. Many platforms now offer encryption, password protection, and watermarking features to safeguard sensitive information. These tools also let users redact confidential content or restrict editing and printing rights. For professionals dealing with legal documents, invoices, or proprietary content, these features provide peace of mind and compliance with data protection standards. Additionally, the ability to work directly from cloud storage platforms like Google Drive and </w:t>
      </w:r>
      <w:proofErr w:type="spellStart"/>
      <w:r>
        <w:t>Dropbox</w:t>
      </w:r>
      <w:proofErr w:type="spellEnd"/>
      <w:r>
        <w:t xml:space="preserve"> allows for seamless, secure file handling </w:t>
      </w:r>
      <w:hyperlink r:id="rId6" w:tgtFrame="_blank" w:history="1">
        <w:proofErr w:type="spellStart"/>
        <w:r>
          <w:rPr>
            <w:rStyle w:val="Hyperlink"/>
            <w:rFonts w:ascii="Arial" w:hAnsi="Arial" w:cs="Arial"/>
            <w:color w:val="1155CC"/>
            <w:sz w:val="20"/>
            <w:szCs w:val="20"/>
          </w:rPr>
          <w:t>pdf</w:t>
        </w:r>
        <w:proofErr w:type="spellEnd"/>
        <w:r>
          <w:rPr>
            <w:rStyle w:val="Hyperlink"/>
            <w:rFonts w:ascii="Arial" w:hAnsi="Arial" w:cs="Arial"/>
            <w:color w:val="1155CC"/>
            <w:sz w:val="20"/>
            <w:szCs w:val="20"/>
          </w:rPr>
          <w:t xml:space="preserve"> converter</w:t>
        </w:r>
      </w:hyperlink>
      <w:r>
        <w:t>.</w:t>
      </w:r>
    </w:p>
    <w:p w:rsidR="009B3699" w:rsidRDefault="009B3699" w:rsidP="009B3699"/>
    <w:p w:rsidR="009B3699" w:rsidRDefault="009B3699" w:rsidP="009B3699">
      <w:r>
        <w:t xml:space="preserve">4. Versatility </w:t>
      </w:r>
      <w:proofErr w:type="gramStart"/>
      <w:r>
        <w:t>Across</w:t>
      </w:r>
      <w:proofErr w:type="gramEnd"/>
      <w:r>
        <w:t xml:space="preserve"> Devices and Platforms</w:t>
      </w:r>
    </w:p>
    <w:p w:rsidR="009B3699" w:rsidRDefault="009B3699" w:rsidP="009B3699">
      <w:r>
        <w:t xml:space="preserve">One of the greatest advantages of online PDF tools is their cross-platform accessibility. Whether on a Windows PC, </w:t>
      </w:r>
      <w:proofErr w:type="spellStart"/>
      <w:r>
        <w:t>MacBook</w:t>
      </w:r>
      <w:proofErr w:type="spellEnd"/>
      <w:r>
        <w:t xml:space="preserve">, </w:t>
      </w:r>
      <w:proofErr w:type="spellStart"/>
      <w:r>
        <w:t>iPad</w:t>
      </w:r>
      <w:proofErr w:type="spellEnd"/>
      <w:r>
        <w:t xml:space="preserve">, or Android phone, users can access PDF functions as long as they have an internet connection. This flexibility is especially beneficial for remote teams and digital nomads, enabling document collaboration and sharing without needing the same operating system or software setup. As browser technology advances, these tools are becoming faster, more stable, and more feature-rich, rivaling even desktop applications in terms of performance and reliability </w:t>
      </w:r>
      <w:hyperlink r:id="rId7" w:tgtFrame="_blank" w:history="1">
        <w:proofErr w:type="spellStart"/>
        <w:r>
          <w:rPr>
            <w:rStyle w:val="Hyperlink"/>
            <w:rFonts w:ascii="Arial" w:hAnsi="Arial" w:cs="Arial"/>
            <w:color w:val="1155CC"/>
            <w:sz w:val="20"/>
            <w:szCs w:val="20"/>
          </w:rPr>
          <w:t>png</w:t>
        </w:r>
        <w:proofErr w:type="spellEnd"/>
        <w:r>
          <w:rPr>
            <w:rStyle w:val="Hyperlink"/>
            <w:rFonts w:ascii="Arial" w:hAnsi="Arial" w:cs="Arial"/>
            <w:color w:val="1155CC"/>
            <w:sz w:val="20"/>
            <w:szCs w:val="20"/>
          </w:rPr>
          <w:t xml:space="preserve"> converter</w:t>
        </w:r>
      </w:hyperlink>
      <w:r>
        <w:t>.</w:t>
      </w:r>
    </w:p>
    <w:p w:rsidR="009B3699" w:rsidRDefault="009B3699" w:rsidP="009B3699"/>
    <w:p w:rsidR="009B3699" w:rsidRDefault="009B3699" w:rsidP="009B3699">
      <w:r>
        <w:t xml:space="preserve">5. Ideal for Students, Businesses, and </w:t>
      </w:r>
      <w:proofErr w:type="spellStart"/>
      <w:r>
        <w:t>Creatives</w:t>
      </w:r>
      <w:proofErr w:type="spellEnd"/>
    </w:p>
    <w:p w:rsidR="00BD1954" w:rsidRDefault="009B3699" w:rsidP="009B3699">
      <w:r>
        <w:t xml:space="preserve">From academia to enterprise, online PDF tools serve a diverse range of users. Students benefit from the ability to annotate and compile research notes into a single, organized file. Businesses streamline workflows by generating client reports, invoices, and presentations in polished PDF formats. Creative professionals use PDF tools to create portfolios, brochures, or multimedia-rich eBooks. The simplicity and affordability of online PDF tools make them a smart choice for anyone looking to streamline document tasks without being tied to specific software or devices. As the need for efficient digital document handling continues to grow, these tools will only become more essential </w:t>
      </w:r>
      <w:hyperlink r:id="rId8" w:tgtFrame="_blank" w:history="1">
        <w:r>
          <w:rPr>
            <w:rStyle w:val="Hyperlink"/>
            <w:rFonts w:ascii="Arial" w:hAnsi="Arial" w:cs="Arial"/>
            <w:color w:val="1155CC"/>
            <w:sz w:val="20"/>
            <w:szCs w:val="20"/>
          </w:rPr>
          <w:t xml:space="preserve">jpg to </w:t>
        </w:r>
        <w:proofErr w:type="spellStart"/>
        <w:r>
          <w:rPr>
            <w:rStyle w:val="Hyperlink"/>
            <w:rFonts w:ascii="Arial" w:hAnsi="Arial" w:cs="Arial"/>
            <w:color w:val="1155CC"/>
            <w:sz w:val="20"/>
            <w:szCs w:val="20"/>
          </w:rPr>
          <w:t>pdf</w:t>
        </w:r>
        <w:proofErr w:type="spellEnd"/>
      </w:hyperlink>
      <w:r>
        <w:t>.</w:t>
      </w:r>
    </w:p>
    <w:sectPr w:rsidR="00BD1954" w:rsidSect="00BD1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B3699"/>
    <w:rsid w:val="009B3699"/>
    <w:rsid w:val="00BD1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36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ovepdfto.com/jpg-to-pdf/" TargetMode="External"/><Relationship Id="rId3" Type="http://schemas.openxmlformats.org/officeDocument/2006/relationships/webSettings" Target="webSettings.xml"/><Relationship Id="rId7" Type="http://schemas.openxmlformats.org/officeDocument/2006/relationships/hyperlink" Target="https://ilovepdfto.com/png-conver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lovepdfto.com/pdf-converter/" TargetMode="External"/><Relationship Id="rId5" Type="http://schemas.openxmlformats.org/officeDocument/2006/relationships/hyperlink" Target="https://ilovepdfto.com/" TargetMode="External"/><Relationship Id="rId10" Type="http://schemas.openxmlformats.org/officeDocument/2006/relationships/theme" Target="theme/theme1.xml"/><Relationship Id="rId4" Type="http://schemas.openxmlformats.org/officeDocument/2006/relationships/hyperlink" Target="https://ilovepdft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2025-04-29T13:47:00Z</dcterms:created>
  <dcterms:modified xsi:type="dcterms:W3CDTF">2025-04-29T13:49:00Z</dcterms:modified>
</cp:coreProperties>
</file>